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51D6" w:rsidRPr="00A96456" w:rsidRDefault="00CE51D6" w:rsidP="00CE51D6">
      <w:pPr>
        <w:spacing w:line="480" w:lineRule="auto"/>
        <w:jc w:val="center"/>
        <w:rPr>
          <w:rFonts w:ascii="Times New Roman" w:hAnsi="Times New Roman" w:cs="Times New Roman"/>
          <w:b/>
          <w:sz w:val="24"/>
          <w:szCs w:val="24"/>
        </w:rPr>
      </w:pPr>
      <w:bookmarkStart w:id="0" w:name="_GoBack"/>
      <w:bookmarkEnd w:id="0"/>
    </w:p>
    <w:p w:rsidR="00CE51D6" w:rsidRPr="00A96456" w:rsidRDefault="00CE51D6" w:rsidP="00CE51D6">
      <w:pPr>
        <w:spacing w:line="480" w:lineRule="auto"/>
        <w:jc w:val="center"/>
        <w:rPr>
          <w:rFonts w:ascii="Times New Roman" w:hAnsi="Times New Roman" w:cs="Times New Roman"/>
          <w:b/>
          <w:sz w:val="24"/>
          <w:szCs w:val="24"/>
        </w:rPr>
      </w:pPr>
    </w:p>
    <w:p w:rsidR="00CE51D6" w:rsidRPr="00A96456" w:rsidRDefault="00CE51D6" w:rsidP="00CE51D6">
      <w:pPr>
        <w:spacing w:line="480" w:lineRule="auto"/>
        <w:jc w:val="center"/>
        <w:rPr>
          <w:rFonts w:ascii="Times New Roman" w:hAnsi="Times New Roman" w:cs="Times New Roman"/>
          <w:b/>
          <w:sz w:val="24"/>
          <w:szCs w:val="24"/>
        </w:rPr>
      </w:pPr>
    </w:p>
    <w:p w:rsidR="00CE51D6" w:rsidRPr="00A96456" w:rsidRDefault="00CE51D6" w:rsidP="00CE51D6">
      <w:pPr>
        <w:spacing w:line="480" w:lineRule="auto"/>
        <w:rPr>
          <w:rFonts w:ascii="Times New Roman" w:hAnsi="Times New Roman" w:cs="Times New Roman"/>
          <w:b/>
          <w:sz w:val="24"/>
          <w:szCs w:val="24"/>
        </w:rPr>
      </w:pPr>
    </w:p>
    <w:p w:rsidR="00CE51D6" w:rsidRPr="00A96456" w:rsidRDefault="00CE51D6" w:rsidP="00CE51D6">
      <w:pPr>
        <w:spacing w:line="480" w:lineRule="auto"/>
        <w:jc w:val="center"/>
        <w:rPr>
          <w:rFonts w:ascii="Times New Roman" w:hAnsi="Times New Roman" w:cs="Times New Roman"/>
          <w:b/>
          <w:sz w:val="24"/>
          <w:szCs w:val="24"/>
        </w:rPr>
      </w:pPr>
    </w:p>
    <w:p w:rsidR="00CE51D6" w:rsidRPr="00A96456" w:rsidRDefault="00CE51D6" w:rsidP="00CE51D6">
      <w:pPr>
        <w:spacing w:line="480" w:lineRule="auto"/>
        <w:jc w:val="center"/>
        <w:rPr>
          <w:rFonts w:ascii="Times New Roman" w:hAnsi="Times New Roman" w:cs="Times New Roman"/>
          <w:b/>
          <w:sz w:val="24"/>
          <w:szCs w:val="24"/>
        </w:rPr>
      </w:pPr>
      <w:r w:rsidRPr="00A96456">
        <w:rPr>
          <w:rFonts w:ascii="Times New Roman" w:hAnsi="Times New Roman" w:cs="Times New Roman"/>
          <w:b/>
          <w:sz w:val="24"/>
          <w:szCs w:val="24"/>
        </w:rPr>
        <w:t>Key Marketing Concepts</w:t>
      </w:r>
    </w:p>
    <w:p w:rsidR="00CE51D6" w:rsidRPr="00A96456" w:rsidRDefault="00CE51D6" w:rsidP="00CE51D6">
      <w:pPr>
        <w:spacing w:line="480" w:lineRule="auto"/>
        <w:jc w:val="center"/>
        <w:rPr>
          <w:rFonts w:ascii="Times New Roman" w:hAnsi="Times New Roman" w:cs="Times New Roman"/>
          <w:sz w:val="24"/>
          <w:szCs w:val="24"/>
        </w:rPr>
      </w:pPr>
      <w:r w:rsidRPr="00A96456">
        <w:rPr>
          <w:rFonts w:ascii="Times New Roman" w:hAnsi="Times New Roman" w:cs="Times New Roman"/>
          <w:sz w:val="24"/>
          <w:szCs w:val="24"/>
        </w:rPr>
        <w:t>Name</w:t>
      </w:r>
    </w:p>
    <w:p w:rsidR="00CE51D6" w:rsidRPr="00A96456" w:rsidRDefault="00CE51D6" w:rsidP="00CE51D6">
      <w:pPr>
        <w:spacing w:line="480" w:lineRule="auto"/>
        <w:jc w:val="center"/>
        <w:rPr>
          <w:rFonts w:ascii="Times New Roman" w:hAnsi="Times New Roman" w:cs="Times New Roman"/>
          <w:sz w:val="24"/>
          <w:szCs w:val="24"/>
        </w:rPr>
      </w:pPr>
      <w:r w:rsidRPr="00A96456">
        <w:rPr>
          <w:rFonts w:ascii="Times New Roman" w:hAnsi="Times New Roman" w:cs="Times New Roman"/>
          <w:sz w:val="24"/>
          <w:szCs w:val="24"/>
        </w:rPr>
        <w:t>Institution</w:t>
      </w:r>
    </w:p>
    <w:p w:rsidR="00CE51D6" w:rsidRPr="00A96456" w:rsidRDefault="00CE51D6" w:rsidP="00CE51D6">
      <w:pPr>
        <w:spacing w:line="480" w:lineRule="auto"/>
        <w:jc w:val="center"/>
        <w:rPr>
          <w:rFonts w:ascii="Times New Roman" w:hAnsi="Times New Roman" w:cs="Times New Roman"/>
          <w:sz w:val="24"/>
          <w:szCs w:val="24"/>
        </w:rPr>
      </w:pPr>
      <w:r w:rsidRPr="00A96456">
        <w:rPr>
          <w:rFonts w:ascii="Times New Roman" w:hAnsi="Times New Roman" w:cs="Times New Roman"/>
          <w:sz w:val="24"/>
          <w:szCs w:val="24"/>
        </w:rPr>
        <w:t>Date</w:t>
      </w:r>
    </w:p>
    <w:p w:rsidR="00CE51D6" w:rsidRPr="00A96456" w:rsidRDefault="00CE51D6" w:rsidP="00CE51D6">
      <w:pPr>
        <w:spacing w:line="480" w:lineRule="auto"/>
        <w:rPr>
          <w:rFonts w:ascii="Times New Roman" w:hAnsi="Times New Roman" w:cs="Times New Roman"/>
          <w:b/>
          <w:sz w:val="24"/>
          <w:szCs w:val="24"/>
        </w:rPr>
      </w:pPr>
    </w:p>
    <w:p w:rsidR="00CE51D6" w:rsidRPr="00A96456" w:rsidRDefault="00CE51D6" w:rsidP="00CE51D6">
      <w:pPr>
        <w:spacing w:line="480" w:lineRule="auto"/>
        <w:jc w:val="center"/>
        <w:rPr>
          <w:rFonts w:ascii="Times New Roman" w:hAnsi="Times New Roman" w:cs="Times New Roman"/>
          <w:b/>
          <w:sz w:val="24"/>
          <w:szCs w:val="24"/>
        </w:rPr>
      </w:pPr>
    </w:p>
    <w:p w:rsidR="00CE51D6" w:rsidRPr="00A96456" w:rsidRDefault="00CE51D6" w:rsidP="00CE51D6">
      <w:pPr>
        <w:spacing w:line="480" w:lineRule="auto"/>
        <w:jc w:val="center"/>
        <w:rPr>
          <w:rFonts w:ascii="Times New Roman" w:hAnsi="Times New Roman" w:cs="Times New Roman"/>
          <w:b/>
          <w:sz w:val="24"/>
          <w:szCs w:val="24"/>
        </w:rPr>
      </w:pPr>
    </w:p>
    <w:p w:rsidR="00CE51D6" w:rsidRPr="00A96456" w:rsidRDefault="00CE51D6" w:rsidP="00CE51D6">
      <w:pPr>
        <w:spacing w:line="480" w:lineRule="auto"/>
        <w:jc w:val="center"/>
        <w:rPr>
          <w:rFonts w:ascii="Times New Roman" w:hAnsi="Times New Roman" w:cs="Times New Roman"/>
          <w:b/>
          <w:sz w:val="24"/>
          <w:szCs w:val="24"/>
        </w:rPr>
      </w:pPr>
    </w:p>
    <w:p w:rsidR="00CE51D6" w:rsidRPr="00A96456" w:rsidRDefault="00CE51D6" w:rsidP="00CE51D6">
      <w:pPr>
        <w:spacing w:line="480" w:lineRule="auto"/>
        <w:jc w:val="center"/>
        <w:rPr>
          <w:rFonts w:ascii="Times New Roman" w:hAnsi="Times New Roman" w:cs="Times New Roman"/>
          <w:b/>
          <w:sz w:val="24"/>
          <w:szCs w:val="24"/>
        </w:rPr>
      </w:pPr>
    </w:p>
    <w:p w:rsidR="00CE51D6" w:rsidRPr="00A96456" w:rsidRDefault="00CE51D6" w:rsidP="00CE51D6">
      <w:pPr>
        <w:spacing w:line="480" w:lineRule="auto"/>
        <w:jc w:val="center"/>
        <w:rPr>
          <w:rFonts w:ascii="Times New Roman" w:hAnsi="Times New Roman" w:cs="Times New Roman"/>
          <w:b/>
          <w:sz w:val="24"/>
          <w:szCs w:val="24"/>
        </w:rPr>
      </w:pPr>
    </w:p>
    <w:p w:rsidR="00CE51D6" w:rsidRPr="00A96456" w:rsidRDefault="00CE51D6" w:rsidP="00CE51D6">
      <w:pPr>
        <w:spacing w:line="480" w:lineRule="auto"/>
        <w:jc w:val="center"/>
        <w:rPr>
          <w:rFonts w:ascii="Times New Roman" w:hAnsi="Times New Roman" w:cs="Times New Roman"/>
          <w:b/>
          <w:sz w:val="24"/>
          <w:szCs w:val="24"/>
        </w:rPr>
      </w:pPr>
    </w:p>
    <w:p w:rsidR="002A2123" w:rsidRPr="00A96456" w:rsidRDefault="002A2123" w:rsidP="000C2EC2">
      <w:pPr>
        <w:spacing w:line="480" w:lineRule="auto"/>
        <w:jc w:val="center"/>
        <w:rPr>
          <w:rFonts w:ascii="Times New Roman" w:hAnsi="Times New Roman" w:cs="Times New Roman"/>
          <w:b/>
          <w:sz w:val="24"/>
          <w:szCs w:val="24"/>
        </w:rPr>
      </w:pPr>
    </w:p>
    <w:p w:rsidR="00CE51D6" w:rsidRPr="00A96456" w:rsidRDefault="00CE51D6" w:rsidP="00CE51D6">
      <w:pPr>
        <w:spacing w:line="480" w:lineRule="auto"/>
        <w:rPr>
          <w:rFonts w:ascii="Times New Roman" w:hAnsi="Times New Roman" w:cs="Times New Roman"/>
          <w:b/>
          <w:sz w:val="24"/>
          <w:szCs w:val="24"/>
        </w:rPr>
      </w:pPr>
    </w:p>
    <w:p w:rsidR="009B5C20" w:rsidRPr="00A96456" w:rsidRDefault="009B5C20" w:rsidP="00CE51D6">
      <w:pPr>
        <w:spacing w:line="480" w:lineRule="auto"/>
        <w:jc w:val="center"/>
        <w:rPr>
          <w:rFonts w:ascii="Times New Roman" w:hAnsi="Times New Roman" w:cs="Times New Roman"/>
          <w:b/>
          <w:sz w:val="24"/>
          <w:szCs w:val="24"/>
        </w:rPr>
      </w:pPr>
      <w:r w:rsidRPr="00A96456">
        <w:rPr>
          <w:rFonts w:ascii="Times New Roman" w:hAnsi="Times New Roman" w:cs="Times New Roman"/>
          <w:b/>
          <w:sz w:val="24"/>
          <w:szCs w:val="24"/>
        </w:rPr>
        <w:lastRenderedPageBreak/>
        <w:t>Key Marketing Concepts</w:t>
      </w:r>
    </w:p>
    <w:p w:rsidR="009B5C20" w:rsidRPr="00A96456" w:rsidRDefault="00B3265E" w:rsidP="000C2EC2">
      <w:pPr>
        <w:spacing w:line="480" w:lineRule="auto"/>
        <w:ind w:firstLine="720"/>
        <w:rPr>
          <w:rFonts w:ascii="Times New Roman" w:hAnsi="Times New Roman" w:cs="Times New Roman"/>
          <w:sz w:val="24"/>
          <w:szCs w:val="24"/>
        </w:rPr>
      </w:pPr>
      <w:r w:rsidRPr="00A96456">
        <w:rPr>
          <w:rFonts w:ascii="Times New Roman" w:hAnsi="Times New Roman" w:cs="Times New Roman"/>
          <w:color w:val="222222"/>
          <w:sz w:val="24"/>
          <w:szCs w:val="24"/>
          <w:shd w:val="clear" w:color="auto" w:fill="FFFFFF"/>
        </w:rPr>
        <w:t>Perreault (2018</w:t>
      </w:r>
      <w:r w:rsidR="00775725">
        <w:rPr>
          <w:rFonts w:ascii="Times New Roman" w:hAnsi="Times New Roman" w:cs="Times New Roman"/>
          <w:color w:val="222222"/>
          <w:sz w:val="24"/>
          <w:szCs w:val="24"/>
          <w:shd w:val="clear" w:color="auto" w:fill="FFFFFF"/>
        </w:rPr>
        <w:t xml:space="preserve"> asserted that</w:t>
      </w:r>
      <w:r w:rsidRPr="00A96456">
        <w:rPr>
          <w:rFonts w:ascii="Times New Roman" w:hAnsi="Times New Roman" w:cs="Times New Roman"/>
          <w:color w:val="222222"/>
          <w:sz w:val="24"/>
          <w:szCs w:val="24"/>
          <w:shd w:val="clear" w:color="auto" w:fill="FFFFFF"/>
        </w:rPr>
        <w:t xml:space="preserve"> </w:t>
      </w:r>
      <w:r w:rsidRPr="00A96456">
        <w:rPr>
          <w:rFonts w:ascii="Times New Roman" w:hAnsi="Times New Roman" w:cs="Times New Roman"/>
          <w:sz w:val="24"/>
          <w:szCs w:val="24"/>
        </w:rPr>
        <w:t>m</w:t>
      </w:r>
      <w:r w:rsidR="009B5C20" w:rsidRPr="00A96456">
        <w:rPr>
          <w:rFonts w:ascii="Times New Roman" w:hAnsi="Times New Roman" w:cs="Times New Roman"/>
          <w:sz w:val="24"/>
          <w:szCs w:val="24"/>
        </w:rPr>
        <w:t>arketing concepts are the strategies that firms adopt and execute to satisfy customer needs, increase sales, and beat the competition in the market. Mostly it is the department of marketing that tries to design strategies that they hope will build a profitable relationship with its target consumers. In the video clip, three market strategie</w:t>
      </w:r>
      <w:r w:rsidR="00775725">
        <w:rPr>
          <w:rFonts w:ascii="Times New Roman" w:hAnsi="Times New Roman" w:cs="Times New Roman"/>
          <w:sz w:val="24"/>
          <w:szCs w:val="24"/>
        </w:rPr>
        <w:t>s come out clearly and t</w:t>
      </w:r>
      <w:r w:rsidR="009B5C20" w:rsidRPr="00A96456">
        <w:rPr>
          <w:rFonts w:ascii="Times New Roman" w:hAnsi="Times New Roman" w:cs="Times New Roman"/>
          <w:sz w:val="24"/>
          <w:szCs w:val="24"/>
        </w:rPr>
        <w:t xml:space="preserve">hey include understanding the marketing environment, ethical behavior, and social responsibility. The marketing environment </w:t>
      </w:r>
      <w:r w:rsidR="009B5C20" w:rsidRPr="00775725">
        <w:rPr>
          <w:rFonts w:ascii="Times New Roman" w:hAnsi="Times New Roman" w:cs="Times New Roman"/>
          <w:b/>
          <w:sz w:val="24"/>
          <w:szCs w:val="24"/>
        </w:rPr>
        <w:t>comprises of the forces of the outer and i</w:t>
      </w:r>
      <w:r w:rsidR="000C2EC2" w:rsidRPr="00775725">
        <w:rPr>
          <w:rFonts w:ascii="Times New Roman" w:hAnsi="Times New Roman" w:cs="Times New Roman"/>
          <w:b/>
          <w:sz w:val="24"/>
          <w:szCs w:val="24"/>
        </w:rPr>
        <w:t>nner environment of the company</w:t>
      </w:r>
      <w:r w:rsidR="00775725">
        <w:rPr>
          <w:rFonts w:ascii="Times New Roman" w:hAnsi="Times New Roman" w:cs="Times New Roman"/>
          <w:b/>
          <w:sz w:val="24"/>
          <w:szCs w:val="24"/>
        </w:rPr>
        <w:t xml:space="preserve"> </w:t>
      </w:r>
      <w:r w:rsidR="000C2EC2" w:rsidRPr="00775725">
        <w:rPr>
          <w:rFonts w:ascii="Times New Roman" w:hAnsi="Times New Roman" w:cs="Times New Roman"/>
          <w:b/>
          <w:color w:val="222222"/>
          <w:sz w:val="24"/>
          <w:szCs w:val="24"/>
          <w:shd w:val="clear" w:color="auto" w:fill="FFFFFF"/>
        </w:rPr>
        <w:t>(</w:t>
      </w:r>
      <w:r w:rsidRPr="00A96456">
        <w:rPr>
          <w:rFonts w:ascii="Times New Roman" w:hAnsi="Times New Roman" w:cs="Times New Roman"/>
          <w:color w:val="222222"/>
          <w:sz w:val="24"/>
          <w:szCs w:val="24"/>
          <w:shd w:val="clear" w:color="auto" w:fill="FFFFFF"/>
        </w:rPr>
        <w:t>Perreault, 2018).</w:t>
      </w:r>
      <w:r w:rsidR="009B5C20" w:rsidRPr="00A96456">
        <w:rPr>
          <w:rFonts w:ascii="Times New Roman" w:hAnsi="Times New Roman" w:cs="Times New Roman"/>
          <w:sz w:val="24"/>
          <w:szCs w:val="24"/>
        </w:rPr>
        <w:t xml:space="preserve"> It affects the marketing </w:t>
      </w:r>
      <w:r w:rsidR="00775725">
        <w:rPr>
          <w:rFonts w:ascii="Times New Roman" w:hAnsi="Times New Roman" w:cs="Times New Roman"/>
          <w:sz w:val="24"/>
          <w:szCs w:val="24"/>
        </w:rPr>
        <w:t xml:space="preserve">management’s </w:t>
      </w:r>
      <w:r w:rsidR="00775725" w:rsidRPr="00A96456">
        <w:rPr>
          <w:rFonts w:ascii="Times New Roman" w:hAnsi="Times New Roman" w:cs="Times New Roman"/>
          <w:sz w:val="24"/>
          <w:szCs w:val="24"/>
        </w:rPr>
        <w:t>ability</w:t>
      </w:r>
      <w:r w:rsidR="009B5C20" w:rsidRPr="00A96456">
        <w:rPr>
          <w:rFonts w:ascii="Times New Roman" w:hAnsi="Times New Roman" w:cs="Times New Roman"/>
          <w:sz w:val="24"/>
          <w:szCs w:val="24"/>
        </w:rPr>
        <w:t xml:space="preserve"> to build and maintain a relationship with customers successfully. In the video clip, the manufacture of Prius automobile, aims to build a grea</w:t>
      </w:r>
      <w:r w:rsidR="00775725">
        <w:rPr>
          <w:rFonts w:ascii="Times New Roman" w:hAnsi="Times New Roman" w:cs="Times New Roman"/>
          <w:sz w:val="24"/>
          <w:szCs w:val="24"/>
        </w:rPr>
        <w:t>t machine for the environment through the use of a s</w:t>
      </w:r>
      <w:r w:rsidR="00775725" w:rsidRPr="00A96456">
        <w:rPr>
          <w:rFonts w:ascii="Times New Roman" w:hAnsi="Times New Roman" w:cs="Times New Roman"/>
          <w:sz w:val="24"/>
          <w:szCs w:val="24"/>
        </w:rPr>
        <w:t>trategy</w:t>
      </w:r>
      <w:r w:rsidR="009B5C20" w:rsidRPr="00A96456">
        <w:rPr>
          <w:rFonts w:ascii="Times New Roman" w:hAnsi="Times New Roman" w:cs="Times New Roman"/>
          <w:sz w:val="24"/>
          <w:szCs w:val="24"/>
        </w:rPr>
        <w:t xml:space="preserve"> that focuses on harmony among man, nature, and machine. The marketing strategy of the Toyota Prius hybrid, in our case, focuses on a machine t</w:t>
      </w:r>
      <w:r w:rsidR="00775725">
        <w:rPr>
          <w:rFonts w:ascii="Times New Roman" w:hAnsi="Times New Roman" w:cs="Times New Roman"/>
          <w:sz w:val="24"/>
          <w:szCs w:val="24"/>
        </w:rPr>
        <w:t xml:space="preserve">hat is cleaner and greener and the company strives </w:t>
      </w:r>
      <w:r w:rsidR="009B5C20" w:rsidRPr="00A96456">
        <w:rPr>
          <w:rFonts w:ascii="Times New Roman" w:hAnsi="Times New Roman" w:cs="Times New Roman"/>
          <w:sz w:val="24"/>
          <w:szCs w:val="24"/>
        </w:rPr>
        <w:t>to manufacture a machine that respects the environment.</w:t>
      </w:r>
    </w:p>
    <w:p w:rsidR="009B5C20" w:rsidRPr="00A96456" w:rsidRDefault="009B5C20" w:rsidP="000C2EC2">
      <w:pPr>
        <w:spacing w:line="480" w:lineRule="auto"/>
        <w:ind w:firstLine="720"/>
        <w:rPr>
          <w:rFonts w:ascii="Times New Roman" w:hAnsi="Times New Roman" w:cs="Times New Roman"/>
          <w:sz w:val="24"/>
          <w:szCs w:val="24"/>
        </w:rPr>
      </w:pPr>
      <w:r w:rsidRPr="00A96456">
        <w:rPr>
          <w:rFonts w:ascii="Times New Roman" w:hAnsi="Times New Roman" w:cs="Times New Roman"/>
          <w:sz w:val="24"/>
          <w:szCs w:val="24"/>
        </w:rPr>
        <w:t>The other strategy that is clear in the vi</w:t>
      </w:r>
      <w:r w:rsidR="00775725">
        <w:rPr>
          <w:rFonts w:ascii="Times New Roman" w:hAnsi="Times New Roman" w:cs="Times New Roman"/>
          <w:sz w:val="24"/>
          <w:szCs w:val="24"/>
        </w:rPr>
        <w:t>deo clip is ethical behavior which is</w:t>
      </w:r>
      <w:r w:rsidRPr="00A96456">
        <w:rPr>
          <w:rFonts w:ascii="Times New Roman" w:hAnsi="Times New Roman" w:cs="Times New Roman"/>
          <w:sz w:val="24"/>
          <w:szCs w:val="24"/>
        </w:rPr>
        <w:t xml:space="preserve"> a great strategy that outlines the </w:t>
      </w:r>
      <w:r w:rsidRPr="00775725">
        <w:rPr>
          <w:rFonts w:ascii="Times New Roman" w:hAnsi="Times New Roman" w:cs="Times New Roman"/>
          <w:b/>
          <w:sz w:val="24"/>
          <w:szCs w:val="24"/>
        </w:rPr>
        <w:t>marketing efforts to promote honesty, fairness, and responsibility while advertising</w:t>
      </w:r>
      <w:r w:rsidRPr="00A96456">
        <w:rPr>
          <w:rFonts w:ascii="Times New Roman" w:hAnsi="Times New Roman" w:cs="Times New Roman"/>
          <w:sz w:val="24"/>
          <w:szCs w:val="24"/>
        </w:rPr>
        <w:t>. It seeks to improve the image of the firm and develop long term relationships with customers.</w:t>
      </w:r>
      <w:r w:rsidR="00B3265E" w:rsidRPr="00A96456">
        <w:rPr>
          <w:rFonts w:ascii="Times New Roman" w:hAnsi="Times New Roman" w:cs="Times New Roman"/>
          <w:color w:val="222222"/>
          <w:sz w:val="24"/>
          <w:szCs w:val="24"/>
          <w:shd w:val="clear" w:color="auto" w:fill="FFFFFF"/>
        </w:rPr>
        <w:t xml:space="preserve"> (Kanten &amp; Darma, 2017). </w:t>
      </w:r>
      <w:r w:rsidRPr="00A96456">
        <w:rPr>
          <w:rFonts w:ascii="Times New Roman" w:hAnsi="Times New Roman" w:cs="Times New Roman"/>
          <w:sz w:val="24"/>
          <w:szCs w:val="24"/>
        </w:rPr>
        <w:t>In the clip, Prius automobile manufacturers focus on the car's outstanding performance, and they focus on partnerships with significant associations to reach millions of customers. Therefore this makes consumers feel the firm is invested in the quality and values of customers. In their marketing strategy, ethical responsibility is considered as the manufacture of the machine. They consider how the vehicle will be used, disposed at the end and how its parts can create new vehicles. Finally, the other marketing strategy that is evident in the c</w:t>
      </w:r>
      <w:r w:rsidR="00775725">
        <w:rPr>
          <w:rFonts w:ascii="Times New Roman" w:hAnsi="Times New Roman" w:cs="Times New Roman"/>
          <w:sz w:val="24"/>
          <w:szCs w:val="24"/>
        </w:rPr>
        <w:t xml:space="preserve">lip is social responsibility which is </w:t>
      </w:r>
      <w:r w:rsidR="00775725" w:rsidRPr="00775725">
        <w:rPr>
          <w:rFonts w:ascii="Times New Roman" w:hAnsi="Times New Roman" w:cs="Times New Roman"/>
          <w:b/>
          <w:sz w:val="24"/>
          <w:szCs w:val="24"/>
        </w:rPr>
        <w:t>a</w:t>
      </w:r>
      <w:r w:rsidRPr="00775725">
        <w:rPr>
          <w:rFonts w:ascii="Times New Roman" w:hAnsi="Times New Roman" w:cs="Times New Roman"/>
          <w:b/>
          <w:sz w:val="24"/>
          <w:szCs w:val="24"/>
        </w:rPr>
        <w:t xml:space="preserve"> strategy that holds the balance between </w:t>
      </w:r>
      <w:r w:rsidRPr="00775725">
        <w:rPr>
          <w:rFonts w:ascii="Times New Roman" w:hAnsi="Times New Roman" w:cs="Times New Roman"/>
          <w:b/>
          <w:sz w:val="24"/>
          <w:szCs w:val="24"/>
        </w:rPr>
        <w:lastRenderedPageBreak/>
        <w:t>money-making in a firm and the activities</w:t>
      </w:r>
      <w:r w:rsidR="000C2EC2" w:rsidRPr="00775725">
        <w:rPr>
          <w:rFonts w:ascii="Times New Roman" w:hAnsi="Times New Roman" w:cs="Times New Roman"/>
          <w:b/>
          <w:sz w:val="24"/>
          <w:szCs w:val="24"/>
        </w:rPr>
        <w:t xml:space="preserve"> that are beneficial to society</w:t>
      </w:r>
      <w:r w:rsidR="000C2EC2" w:rsidRPr="00775725">
        <w:rPr>
          <w:rFonts w:ascii="Times New Roman" w:hAnsi="Times New Roman" w:cs="Times New Roman"/>
          <w:b/>
          <w:color w:val="222222"/>
          <w:sz w:val="24"/>
          <w:szCs w:val="24"/>
          <w:shd w:val="clear" w:color="auto" w:fill="FFFFFF"/>
        </w:rPr>
        <w:t xml:space="preserve"> </w:t>
      </w:r>
      <w:r w:rsidR="000C2EC2" w:rsidRPr="00775725">
        <w:rPr>
          <w:rFonts w:ascii="Times New Roman" w:hAnsi="Times New Roman" w:cs="Times New Roman"/>
          <w:color w:val="222222"/>
          <w:sz w:val="24"/>
          <w:szCs w:val="24"/>
          <w:shd w:val="clear" w:color="auto" w:fill="FFFFFF"/>
        </w:rPr>
        <w:t>(</w:t>
      </w:r>
      <w:r w:rsidR="000C2EC2" w:rsidRPr="00A96456">
        <w:rPr>
          <w:rFonts w:ascii="Times New Roman" w:hAnsi="Times New Roman" w:cs="Times New Roman"/>
          <w:color w:val="222222"/>
          <w:sz w:val="24"/>
          <w:szCs w:val="24"/>
          <w:shd w:val="clear" w:color="auto" w:fill="FFFFFF"/>
        </w:rPr>
        <w:t>Kanten &amp; Darma, 2017).</w:t>
      </w:r>
      <w:r w:rsidRPr="00A96456">
        <w:rPr>
          <w:rFonts w:ascii="Times New Roman" w:hAnsi="Times New Roman" w:cs="Times New Roman"/>
          <w:sz w:val="24"/>
          <w:szCs w:val="24"/>
        </w:rPr>
        <w:t xml:space="preserve"> In our context, the Toyota Company has adopted this marketing to help the community via beneficial services. They donate several vehicles to the five national parks, a strategy that allows them to focus on environmental education. In conclusion, through the use of the above marketing strategies, Toyota </w:t>
      </w:r>
      <w:r w:rsidR="002B6AE3" w:rsidRPr="00A96456">
        <w:rPr>
          <w:rFonts w:ascii="Times New Roman" w:hAnsi="Times New Roman" w:cs="Times New Roman"/>
          <w:sz w:val="24"/>
          <w:szCs w:val="24"/>
        </w:rPr>
        <w:t>Company</w:t>
      </w:r>
      <w:r w:rsidRPr="00A96456">
        <w:rPr>
          <w:rFonts w:ascii="Times New Roman" w:hAnsi="Times New Roman" w:cs="Times New Roman"/>
          <w:sz w:val="24"/>
          <w:szCs w:val="24"/>
        </w:rPr>
        <w:t xml:space="preserve"> reaches to million customers, and they get to understand their vehicle Prius hybrid.</w:t>
      </w:r>
    </w:p>
    <w:p w:rsidR="002B6AE3" w:rsidRPr="00A96456" w:rsidRDefault="002B6AE3" w:rsidP="000C2EC2">
      <w:pPr>
        <w:spacing w:line="480" w:lineRule="auto"/>
        <w:ind w:firstLine="720"/>
        <w:rPr>
          <w:rFonts w:ascii="Times New Roman" w:hAnsi="Times New Roman" w:cs="Times New Roman"/>
          <w:sz w:val="24"/>
          <w:szCs w:val="24"/>
        </w:rPr>
      </w:pPr>
    </w:p>
    <w:p w:rsidR="002B6AE3" w:rsidRPr="00A96456" w:rsidRDefault="002B6AE3" w:rsidP="000C2EC2">
      <w:pPr>
        <w:spacing w:line="480" w:lineRule="auto"/>
        <w:rPr>
          <w:rFonts w:ascii="Times New Roman" w:hAnsi="Times New Roman" w:cs="Times New Roman"/>
          <w:sz w:val="24"/>
          <w:szCs w:val="24"/>
        </w:rPr>
      </w:pPr>
    </w:p>
    <w:p w:rsidR="002B6AE3" w:rsidRPr="00A96456" w:rsidRDefault="002B6AE3" w:rsidP="000C2EC2">
      <w:pPr>
        <w:spacing w:line="480" w:lineRule="auto"/>
        <w:rPr>
          <w:rFonts w:ascii="Times New Roman" w:hAnsi="Times New Roman" w:cs="Times New Roman"/>
          <w:sz w:val="24"/>
          <w:szCs w:val="24"/>
        </w:rPr>
      </w:pPr>
    </w:p>
    <w:p w:rsidR="002B6AE3" w:rsidRPr="00A96456" w:rsidRDefault="002B6AE3" w:rsidP="000C2EC2">
      <w:pPr>
        <w:spacing w:line="480" w:lineRule="auto"/>
        <w:rPr>
          <w:rFonts w:ascii="Times New Roman" w:hAnsi="Times New Roman" w:cs="Times New Roman"/>
          <w:sz w:val="24"/>
          <w:szCs w:val="24"/>
        </w:rPr>
      </w:pPr>
    </w:p>
    <w:p w:rsidR="002B6AE3" w:rsidRPr="00A96456" w:rsidRDefault="002B6AE3" w:rsidP="000C2EC2">
      <w:pPr>
        <w:spacing w:line="480" w:lineRule="auto"/>
        <w:rPr>
          <w:rFonts w:ascii="Times New Roman" w:hAnsi="Times New Roman" w:cs="Times New Roman"/>
          <w:sz w:val="24"/>
          <w:szCs w:val="24"/>
        </w:rPr>
      </w:pPr>
    </w:p>
    <w:p w:rsidR="002B6AE3" w:rsidRPr="00A96456" w:rsidRDefault="002B6AE3" w:rsidP="000C2EC2">
      <w:pPr>
        <w:spacing w:line="480" w:lineRule="auto"/>
        <w:rPr>
          <w:rFonts w:ascii="Times New Roman" w:hAnsi="Times New Roman" w:cs="Times New Roman"/>
          <w:sz w:val="24"/>
          <w:szCs w:val="24"/>
        </w:rPr>
      </w:pPr>
    </w:p>
    <w:p w:rsidR="002B6AE3" w:rsidRPr="00A96456" w:rsidRDefault="002B6AE3" w:rsidP="000C2EC2">
      <w:pPr>
        <w:spacing w:line="480" w:lineRule="auto"/>
        <w:rPr>
          <w:rFonts w:ascii="Times New Roman" w:hAnsi="Times New Roman" w:cs="Times New Roman"/>
          <w:sz w:val="24"/>
          <w:szCs w:val="24"/>
        </w:rPr>
      </w:pPr>
    </w:p>
    <w:p w:rsidR="00B3265E" w:rsidRPr="00A96456" w:rsidRDefault="00B3265E" w:rsidP="000C2EC2">
      <w:pPr>
        <w:spacing w:line="480" w:lineRule="auto"/>
        <w:rPr>
          <w:rFonts w:ascii="Times New Roman" w:hAnsi="Times New Roman" w:cs="Times New Roman"/>
          <w:sz w:val="24"/>
          <w:szCs w:val="24"/>
        </w:rPr>
      </w:pPr>
    </w:p>
    <w:p w:rsidR="002B6AE3" w:rsidRPr="00A96456" w:rsidRDefault="002B6AE3" w:rsidP="000C2EC2">
      <w:pPr>
        <w:spacing w:line="480" w:lineRule="auto"/>
        <w:rPr>
          <w:rFonts w:ascii="Times New Roman" w:hAnsi="Times New Roman" w:cs="Times New Roman"/>
          <w:sz w:val="24"/>
          <w:szCs w:val="24"/>
        </w:rPr>
      </w:pPr>
    </w:p>
    <w:p w:rsidR="00B3265E" w:rsidRPr="00A96456" w:rsidRDefault="00B3265E" w:rsidP="000C2EC2">
      <w:pPr>
        <w:spacing w:line="480" w:lineRule="auto"/>
        <w:rPr>
          <w:rFonts w:ascii="Times New Roman" w:hAnsi="Times New Roman" w:cs="Times New Roman"/>
          <w:sz w:val="24"/>
          <w:szCs w:val="24"/>
        </w:rPr>
      </w:pPr>
    </w:p>
    <w:p w:rsidR="00B3265E" w:rsidRPr="00A96456" w:rsidRDefault="00B3265E" w:rsidP="000C2EC2">
      <w:pPr>
        <w:spacing w:line="480" w:lineRule="auto"/>
        <w:rPr>
          <w:rFonts w:ascii="Times New Roman" w:hAnsi="Times New Roman" w:cs="Times New Roman"/>
          <w:sz w:val="24"/>
          <w:szCs w:val="24"/>
        </w:rPr>
      </w:pPr>
    </w:p>
    <w:p w:rsidR="00B3265E" w:rsidRPr="00A96456" w:rsidRDefault="00B3265E" w:rsidP="000C2EC2">
      <w:pPr>
        <w:spacing w:line="480" w:lineRule="auto"/>
        <w:rPr>
          <w:rFonts w:ascii="Times New Roman" w:hAnsi="Times New Roman" w:cs="Times New Roman"/>
          <w:sz w:val="24"/>
          <w:szCs w:val="24"/>
        </w:rPr>
      </w:pPr>
    </w:p>
    <w:p w:rsidR="00CE51D6" w:rsidRPr="00A96456" w:rsidRDefault="00CE51D6" w:rsidP="000C2EC2">
      <w:pPr>
        <w:spacing w:line="480" w:lineRule="auto"/>
        <w:rPr>
          <w:rFonts w:ascii="Times New Roman" w:hAnsi="Times New Roman" w:cs="Times New Roman"/>
          <w:sz w:val="24"/>
          <w:szCs w:val="24"/>
        </w:rPr>
      </w:pPr>
    </w:p>
    <w:p w:rsidR="002B6AE3" w:rsidRPr="00A96456" w:rsidRDefault="002B6AE3" w:rsidP="000C2EC2">
      <w:pPr>
        <w:spacing w:line="480" w:lineRule="auto"/>
        <w:jc w:val="center"/>
        <w:rPr>
          <w:rFonts w:ascii="Times New Roman" w:hAnsi="Times New Roman" w:cs="Times New Roman"/>
          <w:b/>
          <w:sz w:val="24"/>
          <w:szCs w:val="24"/>
        </w:rPr>
      </w:pPr>
      <w:r w:rsidRPr="00A96456">
        <w:rPr>
          <w:rFonts w:ascii="Times New Roman" w:hAnsi="Times New Roman" w:cs="Times New Roman"/>
          <w:b/>
          <w:sz w:val="24"/>
          <w:szCs w:val="24"/>
        </w:rPr>
        <w:lastRenderedPageBreak/>
        <w:t>References</w:t>
      </w:r>
    </w:p>
    <w:p w:rsidR="00CE51D6" w:rsidRPr="00A96456" w:rsidRDefault="00CE51D6" w:rsidP="000C2EC2">
      <w:pPr>
        <w:spacing w:line="480" w:lineRule="auto"/>
        <w:ind w:left="720" w:hanging="720"/>
        <w:rPr>
          <w:rFonts w:ascii="Times New Roman" w:hAnsi="Times New Roman" w:cs="Times New Roman"/>
          <w:sz w:val="24"/>
          <w:szCs w:val="24"/>
        </w:rPr>
      </w:pPr>
      <w:r w:rsidRPr="00A96456">
        <w:rPr>
          <w:rFonts w:ascii="Times New Roman" w:hAnsi="Times New Roman" w:cs="Times New Roman"/>
          <w:color w:val="222222"/>
          <w:sz w:val="24"/>
          <w:szCs w:val="24"/>
          <w:shd w:val="clear" w:color="auto" w:fill="FFFFFF"/>
        </w:rPr>
        <w:t>Kanten, I. K., &amp; Darma, G. S. (2017). Consumer Behaviour, Marketing Strategy, Customer Satisfaction, and Business Performance. </w:t>
      </w:r>
      <w:r w:rsidRPr="00A96456">
        <w:rPr>
          <w:rFonts w:ascii="Times New Roman" w:hAnsi="Times New Roman" w:cs="Times New Roman"/>
          <w:i/>
          <w:iCs/>
          <w:color w:val="222222"/>
          <w:sz w:val="24"/>
          <w:szCs w:val="24"/>
          <w:shd w:val="clear" w:color="auto" w:fill="FFFFFF"/>
        </w:rPr>
        <w:t>JurnalManajemenBisnis</w:t>
      </w:r>
      <w:r w:rsidRPr="00A96456">
        <w:rPr>
          <w:rFonts w:ascii="Times New Roman" w:hAnsi="Times New Roman" w:cs="Times New Roman"/>
          <w:color w:val="222222"/>
          <w:sz w:val="24"/>
          <w:szCs w:val="24"/>
          <w:shd w:val="clear" w:color="auto" w:fill="FFFFFF"/>
        </w:rPr>
        <w:t>, </w:t>
      </w:r>
      <w:r w:rsidRPr="00A96456">
        <w:rPr>
          <w:rFonts w:ascii="Times New Roman" w:hAnsi="Times New Roman" w:cs="Times New Roman"/>
          <w:i/>
          <w:iCs/>
          <w:color w:val="222222"/>
          <w:sz w:val="24"/>
          <w:szCs w:val="24"/>
          <w:shd w:val="clear" w:color="auto" w:fill="FFFFFF"/>
        </w:rPr>
        <w:t>14</w:t>
      </w:r>
      <w:r w:rsidRPr="00A96456">
        <w:rPr>
          <w:rFonts w:ascii="Times New Roman" w:hAnsi="Times New Roman" w:cs="Times New Roman"/>
          <w:color w:val="222222"/>
          <w:sz w:val="24"/>
          <w:szCs w:val="24"/>
          <w:shd w:val="clear" w:color="auto" w:fill="FFFFFF"/>
        </w:rPr>
        <w:t>(2), 143-165.</w:t>
      </w:r>
    </w:p>
    <w:p w:rsidR="00CE51D6" w:rsidRDefault="00CE51D6" w:rsidP="000C2EC2">
      <w:pPr>
        <w:spacing w:line="480" w:lineRule="auto"/>
        <w:ind w:left="720" w:hanging="720"/>
        <w:rPr>
          <w:rFonts w:ascii="Times New Roman" w:hAnsi="Times New Roman" w:cs="Times New Roman"/>
          <w:color w:val="222222"/>
          <w:sz w:val="24"/>
          <w:szCs w:val="24"/>
          <w:shd w:val="clear" w:color="auto" w:fill="FFFFFF"/>
        </w:rPr>
      </w:pPr>
      <w:r w:rsidRPr="00A96456">
        <w:rPr>
          <w:rFonts w:ascii="Times New Roman" w:hAnsi="Times New Roman" w:cs="Times New Roman"/>
          <w:color w:val="222222"/>
          <w:sz w:val="24"/>
          <w:szCs w:val="24"/>
          <w:shd w:val="clear" w:color="auto" w:fill="FFFFFF"/>
        </w:rPr>
        <w:t>Perreault, W. D. (2018). </w:t>
      </w:r>
      <w:r w:rsidRPr="00A96456">
        <w:rPr>
          <w:rFonts w:ascii="Times New Roman" w:hAnsi="Times New Roman" w:cs="Times New Roman"/>
          <w:i/>
          <w:iCs/>
          <w:color w:val="222222"/>
          <w:sz w:val="24"/>
          <w:szCs w:val="24"/>
          <w:shd w:val="clear" w:color="auto" w:fill="FFFFFF"/>
        </w:rPr>
        <w:t>Essentials of marketing</w:t>
      </w:r>
      <w:r w:rsidRPr="00A96456">
        <w:rPr>
          <w:rFonts w:ascii="Times New Roman" w:hAnsi="Times New Roman" w:cs="Times New Roman"/>
          <w:color w:val="222222"/>
          <w:sz w:val="24"/>
          <w:szCs w:val="24"/>
          <w:shd w:val="clear" w:color="auto" w:fill="FFFFFF"/>
        </w:rPr>
        <w:t>. New York: Mc Graw Hill.</w:t>
      </w:r>
    </w:p>
    <w:p w:rsidR="00775725" w:rsidRPr="00A96456" w:rsidRDefault="005E3170" w:rsidP="00775725">
      <w:pPr>
        <w:spacing w:line="480" w:lineRule="auto"/>
        <w:ind w:left="720" w:hanging="720"/>
        <w:rPr>
          <w:rFonts w:ascii="Times New Roman" w:hAnsi="Times New Roman" w:cs="Times New Roman"/>
          <w:color w:val="222222"/>
          <w:sz w:val="24"/>
          <w:szCs w:val="24"/>
          <w:shd w:val="clear" w:color="auto" w:fill="FFFFFF"/>
        </w:rPr>
      </w:pPr>
      <w:hyperlink r:id="rId6" w:history="1">
        <w:r w:rsidR="00775725" w:rsidRPr="00A96456">
          <w:rPr>
            <w:rStyle w:val="Hyperlink"/>
            <w:rFonts w:ascii="Times New Roman" w:hAnsi="Times New Roman" w:cs="Times New Roman"/>
            <w:sz w:val="24"/>
            <w:szCs w:val="24"/>
            <w:shd w:val="clear" w:color="auto" w:fill="FFFFFF"/>
          </w:rPr>
          <w:t>https://www.viddler.com/embed/f146923f</w:t>
        </w:r>
      </w:hyperlink>
    </w:p>
    <w:p w:rsidR="00775725" w:rsidRPr="00A96456" w:rsidRDefault="00775725" w:rsidP="000C2EC2">
      <w:pPr>
        <w:spacing w:line="480" w:lineRule="auto"/>
        <w:ind w:left="720" w:hanging="720"/>
        <w:rPr>
          <w:rFonts w:ascii="Times New Roman" w:hAnsi="Times New Roman" w:cs="Times New Roman"/>
          <w:color w:val="222222"/>
          <w:sz w:val="24"/>
          <w:szCs w:val="24"/>
          <w:shd w:val="clear" w:color="auto" w:fill="FFFFFF"/>
        </w:rPr>
      </w:pPr>
    </w:p>
    <w:sectPr w:rsidR="00775725" w:rsidRPr="00A96456" w:rsidSect="002A212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3D7A" w:rsidRDefault="008F3D7A" w:rsidP="002A2123">
      <w:pPr>
        <w:spacing w:after="0" w:line="240" w:lineRule="auto"/>
      </w:pPr>
      <w:r>
        <w:separator/>
      </w:r>
    </w:p>
  </w:endnote>
  <w:endnote w:type="continuationSeparator" w:id="1">
    <w:p w:rsidR="008F3D7A" w:rsidRDefault="008F3D7A" w:rsidP="002A21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3D7A" w:rsidRDefault="008F3D7A" w:rsidP="002A2123">
      <w:pPr>
        <w:spacing w:after="0" w:line="240" w:lineRule="auto"/>
      </w:pPr>
      <w:r>
        <w:separator/>
      </w:r>
    </w:p>
  </w:footnote>
  <w:footnote w:type="continuationSeparator" w:id="1">
    <w:p w:rsidR="008F3D7A" w:rsidRDefault="008F3D7A" w:rsidP="002A212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123" w:rsidRDefault="002A2123">
    <w:pPr>
      <w:pStyle w:val="Header"/>
    </w:pPr>
    <w:r>
      <w:tab/>
    </w:r>
    <w:r>
      <w:tab/>
    </w:r>
    <w:r w:rsidR="005E3170">
      <w:fldChar w:fldCharType="begin"/>
    </w:r>
    <w:r>
      <w:instrText xml:space="preserve"> PAGE   \* MERGEFORMAT </w:instrText>
    </w:r>
    <w:r w:rsidR="005E3170">
      <w:fldChar w:fldCharType="separate"/>
    </w:r>
    <w:r w:rsidR="00C97661">
      <w:rPr>
        <w:noProof/>
      </w:rPr>
      <w:t>4</w:t>
    </w:r>
    <w:r w:rsidR="005E3170">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123" w:rsidRPr="002A2123" w:rsidRDefault="002A2123">
    <w:pPr>
      <w:pStyle w:val="Header"/>
      <w:rPr>
        <w:rFonts w:ascii="Times New Roman" w:hAnsi="Times New Roman" w:cs="Times New Roman"/>
      </w:rPr>
    </w:pPr>
    <w:r>
      <w:tab/>
    </w:r>
    <w:r>
      <w:tab/>
    </w:r>
    <w:r w:rsidR="005E3170" w:rsidRPr="002A2123">
      <w:rPr>
        <w:rFonts w:ascii="Times New Roman" w:hAnsi="Times New Roman" w:cs="Times New Roman"/>
      </w:rPr>
      <w:fldChar w:fldCharType="begin"/>
    </w:r>
    <w:r w:rsidRPr="002A2123">
      <w:rPr>
        <w:rFonts w:ascii="Times New Roman" w:hAnsi="Times New Roman" w:cs="Times New Roman"/>
      </w:rPr>
      <w:instrText xml:space="preserve"> PAGE   \* MERGEFORMAT </w:instrText>
    </w:r>
    <w:r w:rsidR="005E3170" w:rsidRPr="002A2123">
      <w:rPr>
        <w:rFonts w:ascii="Times New Roman" w:hAnsi="Times New Roman" w:cs="Times New Roman"/>
      </w:rPr>
      <w:fldChar w:fldCharType="separate"/>
    </w:r>
    <w:r w:rsidR="00C97661">
      <w:rPr>
        <w:rFonts w:ascii="Times New Roman" w:hAnsi="Times New Roman" w:cs="Times New Roman"/>
        <w:noProof/>
      </w:rPr>
      <w:t>1</w:t>
    </w:r>
    <w:r w:rsidR="005E3170" w:rsidRPr="002A2123">
      <w:rPr>
        <w:rFonts w:ascii="Times New Roman" w:hAnsi="Times New Roman" w:cs="Times New Roman"/>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18588E"/>
    <w:rsid w:val="000C2EC2"/>
    <w:rsid w:val="0018588E"/>
    <w:rsid w:val="002A2123"/>
    <w:rsid w:val="002B6AE3"/>
    <w:rsid w:val="003B4D40"/>
    <w:rsid w:val="00473FEF"/>
    <w:rsid w:val="005E3170"/>
    <w:rsid w:val="006471ED"/>
    <w:rsid w:val="00666419"/>
    <w:rsid w:val="00775725"/>
    <w:rsid w:val="00870345"/>
    <w:rsid w:val="008F3D7A"/>
    <w:rsid w:val="009B5C20"/>
    <w:rsid w:val="00A42AF4"/>
    <w:rsid w:val="00A96456"/>
    <w:rsid w:val="00B3265E"/>
    <w:rsid w:val="00B43E45"/>
    <w:rsid w:val="00C7454D"/>
    <w:rsid w:val="00C93195"/>
    <w:rsid w:val="00C97661"/>
    <w:rsid w:val="00CE51D6"/>
    <w:rsid w:val="00D34D99"/>
    <w:rsid w:val="00E32E24"/>
    <w:rsid w:val="00E626D4"/>
    <w:rsid w:val="00FD754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2AF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265E"/>
    <w:rPr>
      <w:color w:val="0563C1" w:themeColor="hyperlink"/>
      <w:u w:val="single"/>
    </w:rPr>
  </w:style>
  <w:style w:type="paragraph" w:styleId="Header">
    <w:name w:val="header"/>
    <w:basedOn w:val="Normal"/>
    <w:link w:val="HeaderChar"/>
    <w:uiPriority w:val="99"/>
    <w:unhideWhenUsed/>
    <w:rsid w:val="002A21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2123"/>
  </w:style>
  <w:style w:type="paragraph" w:styleId="Footer">
    <w:name w:val="footer"/>
    <w:basedOn w:val="Normal"/>
    <w:link w:val="FooterChar"/>
    <w:uiPriority w:val="99"/>
    <w:unhideWhenUsed/>
    <w:rsid w:val="002A21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212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viddler.com/embed/f146923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446</Words>
  <Characters>2545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Kevin</cp:lastModifiedBy>
  <cp:revision>2</cp:revision>
  <dcterms:created xsi:type="dcterms:W3CDTF">2020-09-20T21:11:00Z</dcterms:created>
  <dcterms:modified xsi:type="dcterms:W3CDTF">2020-09-20T21:11:00Z</dcterms:modified>
</cp:coreProperties>
</file>